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A27" w:rsidRDefault="00E83A27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:rsidR="00E83A27" w:rsidRDefault="00E83A27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Default="00E83A27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Методические рекомендации MP 3.1/2.4.0178/1-20 “Рекомендации по организации работы образовательных организаций в условиях сохранения рисков распространения COVID-19” (утв. Федеральной службой по надзору в сфере защиты прав потребителей и благополучия человека 8 мая 2020 г.)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29 мая 2020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2.4. Гигиена детей и подростков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Методические рекомендации MP 3.1/2.4.0178/1-20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“Рекомендации по организации работы образовательных организаций в условиях сохранения рисков распространения COVID-19”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(утв. Федеральной службой по надзору в сфере защиты прав потребителей и благополучия человека 8 мая 2020 г.)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 Разработаны Федеральной службой по надзору в сфере защиты прав потребителей и благополучия человека.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8 мая 2020 г.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I. Общие положения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1.1. Перед открытием организации провести генеральную уборку помещений с применением дезинфицирующих средств по вирусному режиму.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1.2. Закрепить за каждым классом (группой) учебное помещение (</w:t>
      </w:r>
      <w:proofErr w:type="gramStart"/>
      <w:r w:rsidRPr="00E83A27">
        <w:rPr>
          <w:rFonts w:ascii="Times New Roman" w:eastAsia="Times New Roman" w:hAnsi="Times New Roman" w:cs="Times New Roman"/>
          <w:sz w:val="24"/>
        </w:rPr>
        <w:t>групповую</w:t>
      </w:r>
      <w:proofErr w:type="gramEnd"/>
      <w:r w:rsidRPr="00E83A27">
        <w:rPr>
          <w:rFonts w:ascii="Times New Roman" w:eastAsia="Times New Roman" w:hAnsi="Times New Roman" w:cs="Times New Roman"/>
          <w:sz w:val="24"/>
        </w:rPr>
        <w:t>), организовав предметное обучение и пребывание в строго закрепленном за каждым классом (группой) помещении. Исключить общение обучающихся и воспитанников из разных классов (групп) во время перемен и при проведении прогулок.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1.3. По возможности сократить число обучающихся и воспитанников в классе (группе).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1.4. Исключить объединение обучающихся и воспитанников из разных классов (групп) в одну группу продленного дня, не допускать формирование "вечерних дежурных" групп.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 xml:space="preserve">1.5. </w:t>
      </w:r>
      <w:proofErr w:type="gramStart"/>
      <w:r w:rsidRPr="00E83A27">
        <w:rPr>
          <w:rFonts w:ascii="Times New Roman" w:eastAsia="Times New Roman" w:hAnsi="Times New Roman" w:cs="Times New Roman"/>
          <w:sz w:val="24"/>
        </w:rPr>
        <w:t>Исключить проведение</w:t>
      </w:r>
      <w:proofErr w:type="gramEnd"/>
      <w:r w:rsidRPr="00E83A27">
        <w:rPr>
          <w:rFonts w:ascii="Times New Roman" w:eastAsia="Times New Roman" w:hAnsi="Times New Roman" w:cs="Times New Roman"/>
          <w:sz w:val="24"/>
        </w:rPr>
        <w:t xml:space="preserve"> массовых мероприятий.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1.6. Обеспечить проведение ежедневных "утренних фильтров" с обязательной термометрией (целесообразно использовать бесконтактные термометры) с целью выявления и недопущения в организации обучающихся, воспитанников и их родителей (законных представителей), сотрудников с признаками респираторных заболеваний при входе в здание, исключив скопление детей и их родителей (законных представителей) при проведении "утреннего фильтра".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1.7. Установить при входе в здание дозаторы с антисептическим средством для обработки рук.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lastRenderedPageBreak/>
        <w:t xml:space="preserve">1.8. Пересмотреть режим работы организации, в </w:t>
      </w:r>
      <w:proofErr w:type="spellStart"/>
      <w:r w:rsidRPr="00E83A27">
        <w:rPr>
          <w:rFonts w:ascii="Times New Roman" w:eastAsia="Times New Roman" w:hAnsi="Times New Roman" w:cs="Times New Roman"/>
          <w:sz w:val="24"/>
        </w:rPr>
        <w:t>т.ч</w:t>
      </w:r>
      <w:proofErr w:type="spellEnd"/>
      <w:r w:rsidRPr="00E83A27">
        <w:rPr>
          <w:rFonts w:ascii="Times New Roman" w:eastAsia="Times New Roman" w:hAnsi="Times New Roman" w:cs="Times New Roman"/>
          <w:sz w:val="24"/>
        </w:rPr>
        <w:t>. расписание учебных занятий, изменив время начала первого урока (занятия) для разных классов и время проведения перемен, в целях максимального разобщения классов (групп).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1.9. Обеспечить незамедлительную изоляцию обучающихся и воспитанников с признаками респираторных заболеваний, до прихода родителей (законных представителей) или приезда бригады скорой помощи.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1.10. С учетом погодных условий максимально организовать пребывание детей и проведение занятий на открытом воздухе. Использовать открытую спортивную площадку для занятий физической культурой, сократив количество занятий в спортивном зале.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1.11. Проводить во время перемен (динамических пауз) и по окончанию работы текущую дезинфекцию помещений (обработка рабочих поверхностей, пола, дверных ручек, помещений пищеблоков, мебели, санузлов, вентилей кранов, спуска бачков унитазов). Дезинфицирующие средства использовать в соответствии с инструкциями производителя в концентрациях для вирусных инфекций.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1.12. Обеспечить дезинфекцию воздушной среды с использованием приборов для обеззараживания воздуха.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1.13. Обеспечить после каждого урока проведение в отсутствие обучающихся сквозного проветривания помещений и групповых помещений в отсутствие детей.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1.14. Обеспечить обработку обеденных столов до и после каждого приема пищи с использованием моющих и дезинфицирующих средств.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1.15. Столовую и чайную посуду, столовые приборы после каждого использования дезинфицировать путем погружения в дезинфицирующий раствор с последующим мытьем и высушиванием либо мыть в посудомоечных машинах с соблюдением температурного режима.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1.16. Организовать работу персонала пищеблоков с использованием средств индивидуальной защиты (маски и перчатки).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 xml:space="preserve">1.17. Усилить </w:t>
      </w:r>
      <w:proofErr w:type="gramStart"/>
      <w:r w:rsidRPr="00E83A27">
        <w:rPr>
          <w:rFonts w:ascii="Times New Roman" w:eastAsia="Times New Roman" w:hAnsi="Times New Roman" w:cs="Times New Roman"/>
          <w:sz w:val="24"/>
        </w:rPr>
        <w:t>контроль за</w:t>
      </w:r>
      <w:proofErr w:type="gramEnd"/>
      <w:r w:rsidRPr="00E83A27">
        <w:rPr>
          <w:rFonts w:ascii="Times New Roman" w:eastAsia="Times New Roman" w:hAnsi="Times New Roman" w:cs="Times New Roman"/>
          <w:sz w:val="24"/>
        </w:rPr>
        <w:t xml:space="preserve"> организацией питьевого режима, обратив особое внимание на обеспеченность одноразовой посудой и проведением обработки кулеров и дозаторов.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1.18. Обеспечить постоянное наличие мыла, туалетной бумаги в санузлах для детей и сотрудников, установить дозаторы с антисептическим средством для обработки рук.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 xml:space="preserve">1.19. Усилить педагогическую работу по гигиеническому воспитанию обучающихся, воспитанников и их родителей (законных представителей). Обеспечить </w:t>
      </w:r>
      <w:proofErr w:type="gramStart"/>
      <w:r w:rsidRPr="00E83A27">
        <w:rPr>
          <w:rFonts w:ascii="Times New Roman" w:eastAsia="Times New Roman" w:hAnsi="Times New Roman" w:cs="Times New Roman"/>
          <w:sz w:val="24"/>
        </w:rPr>
        <w:t>контроль за</w:t>
      </w:r>
      <w:proofErr w:type="gramEnd"/>
      <w:r w:rsidRPr="00E83A27">
        <w:rPr>
          <w:rFonts w:ascii="Times New Roman" w:eastAsia="Times New Roman" w:hAnsi="Times New Roman" w:cs="Times New Roman"/>
          <w:sz w:val="24"/>
        </w:rPr>
        <w:t xml:space="preserve"> соблюдением правил личной гигиены обучающимися и сотрудниками.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II. Рекомендации по проведению экзаменов и итоговой аттестации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2.1. Провести генеральную уборку с применением дезинфицирующих средств по вирусному режиму мест проведения экзаменов до их начала и после завершения.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 xml:space="preserve">2.2. При проведении итоговой аттестации, экзаменов в общеобразовательных организациях при входе в здание обеспечить проведение обязательной термометрии с использованием бесконтактных термометров с целью выявления и </w:t>
      </w:r>
      <w:proofErr w:type="gramStart"/>
      <w:r w:rsidRPr="00E83A27">
        <w:rPr>
          <w:rFonts w:ascii="Times New Roman" w:eastAsia="Times New Roman" w:hAnsi="Times New Roman" w:cs="Times New Roman"/>
          <w:sz w:val="24"/>
        </w:rPr>
        <w:t>недопущения</w:t>
      </w:r>
      <w:proofErr w:type="gramEnd"/>
      <w:r w:rsidRPr="00E83A27">
        <w:rPr>
          <w:rFonts w:ascii="Times New Roman" w:eastAsia="Times New Roman" w:hAnsi="Times New Roman" w:cs="Times New Roman"/>
          <w:sz w:val="24"/>
        </w:rPr>
        <w:t xml:space="preserve"> обучающихся и персонала с признаками респираторных заболеваний.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2.3. Установить при входе в здание дозаторы с антисептическим средством для обработки рук.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 xml:space="preserve">2.4. Составить график </w:t>
      </w:r>
      <w:proofErr w:type="gramStart"/>
      <w:r w:rsidRPr="00E83A27">
        <w:rPr>
          <w:rFonts w:ascii="Times New Roman" w:eastAsia="Times New Roman" w:hAnsi="Times New Roman" w:cs="Times New Roman"/>
          <w:sz w:val="24"/>
        </w:rPr>
        <w:t>прихода</w:t>
      </w:r>
      <w:proofErr w:type="gramEnd"/>
      <w:r w:rsidRPr="00E83A27">
        <w:rPr>
          <w:rFonts w:ascii="Times New Roman" w:eastAsia="Times New Roman" w:hAnsi="Times New Roman" w:cs="Times New Roman"/>
          <w:sz w:val="24"/>
        </w:rPr>
        <w:t xml:space="preserve"> на экзамен обучающихся и персонала в целях максимального разобщения обучающихся при проведении утренней термометрии.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2.5. Исключить скопление детей в зоне рекреации.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 xml:space="preserve">2.6. </w:t>
      </w:r>
      <w:proofErr w:type="gramStart"/>
      <w:r w:rsidRPr="00E83A27">
        <w:rPr>
          <w:rFonts w:ascii="Times New Roman" w:eastAsia="Times New Roman" w:hAnsi="Times New Roman" w:cs="Times New Roman"/>
          <w:sz w:val="24"/>
        </w:rPr>
        <w:t>В местах проведения экзаменов обеспечить социальную дистанцию между обучающимися не менее 1,5 метров, зигзагообразную рассадку за партами (по 1 человеку).</w:t>
      </w:r>
      <w:proofErr w:type="gramEnd"/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2.7. Предусмотреть возможность оснащения помещений для проведения экзаменов оборудованием для обеззараживания воздуха, предназначенным для работы в присутствии детей.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2.8. Обеспечить персонал, присутствующий на экзамене средствами индивидуальной защиты (маски и перчатки).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2.9. Организовать питьевой режим с использованием воды в емкостях промышленного производства, в том числе через установки с дозированным розливом воды (</w:t>
      </w:r>
      <w:proofErr w:type="spellStart"/>
      <w:r w:rsidRPr="00E83A27">
        <w:rPr>
          <w:rFonts w:ascii="Times New Roman" w:eastAsia="Times New Roman" w:hAnsi="Times New Roman" w:cs="Times New Roman"/>
          <w:sz w:val="24"/>
        </w:rPr>
        <w:t>куллеры</w:t>
      </w:r>
      <w:proofErr w:type="spellEnd"/>
      <w:r w:rsidRPr="00E83A27">
        <w:rPr>
          <w:rFonts w:ascii="Times New Roman" w:eastAsia="Times New Roman" w:hAnsi="Times New Roman" w:cs="Times New Roman"/>
          <w:sz w:val="24"/>
        </w:rPr>
        <w:t>, помпы и т.п.), обеспечив достаточное количество одноразовой посудой и проведение обработки кулеров и дозаторов.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Руководитель Федеральной службы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по надзору в сфере защиты прав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потребителей и благополучия человека,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Главный государственный санитарный</w:t>
      </w:r>
    </w:p>
    <w:p w:rsid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 xml:space="preserve">врач Российской Федерации </w:t>
      </w:r>
      <w:r w:rsidRPr="00E83A27">
        <w:rPr>
          <w:rFonts w:ascii="Times New Roman" w:eastAsia="Times New Roman" w:hAnsi="Times New Roman" w:cs="Times New Roman"/>
          <w:sz w:val="24"/>
        </w:rPr>
        <w:tab/>
        <w:t xml:space="preserve">А.Ю. </w:t>
      </w:r>
      <w:proofErr w:type="gramStart"/>
      <w:r w:rsidRPr="00E83A27">
        <w:rPr>
          <w:rFonts w:ascii="Times New Roman" w:eastAsia="Times New Roman" w:hAnsi="Times New Roman" w:cs="Times New Roman"/>
          <w:sz w:val="24"/>
        </w:rPr>
        <w:t>По</w:t>
      </w:r>
      <w:proofErr w:type="gramEnd"/>
    </w:p>
    <w:sectPr w:rsidR="00E83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5512"/>
    <w:rsid w:val="000F7D82"/>
    <w:rsid w:val="0038534F"/>
    <w:rsid w:val="004022B5"/>
    <w:rsid w:val="006B5512"/>
    <w:rsid w:val="00841273"/>
    <w:rsid w:val="00E8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2020-09-02T12:31:00Z</dcterms:created>
  <dcterms:modified xsi:type="dcterms:W3CDTF">2020-09-03T07:25:00Z</dcterms:modified>
</cp:coreProperties>
</file>